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1405EC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1405EC">
        <w:rPr>
          <w:b/>
          <w:sz w:val="28"/>
          <w:szCs w:val="28"/>
        </w:rPr>
        <w:t>Расчет начальной (плановой) стоимости  закупки</w:t>
      </w:r>
      <w:bookmarkEnd w:id="0"/>
      <w:bookmarkEnd w:id="1"/>
    </w:p>
    <w:p w:rsidR="0007112F" w:rsidRPr="001405EC" w:rsidRDefault="00E91CC7" w:rsidP="009C0EFF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</w:t>
      </w:r>
      <w:r w:rsidR="002E702D" w:rsidRPr="001405EC">
        <w:rPr>
          <w:b/>
          <w:sz w:val="28"/>
          <w:szCs w:val="28"/>
        </w:rPr>
        <w:t xml:space="preserve"> затрат –</w:t>
      </w:r>
      <w:r w:rsidR="000B72D3" w:rsidRPr="001405EC">
        <w:rPr>
          <w:b/>
          <w:sz w:val="28"/>
          <w:szCs w:val="28"/>
        </w:rPr>
        <w:t xml:space="preserve"> </w:t>
      </w:r>
      <w:r w:rsidR="00C25FF0">
        <w:rPr>
          <w:b/>
          <w:sz w:val="28"/>
          <w:szCs w:val="28"/>
        </w:rPr>
        <w:t>Сопровождение информационных систем</w:t>
      </w:r>
      <w:r w:rsidR="00251FB8" w:rsidRPr="00CF5BD9">
        <w:rPr>
          <w:b/>
          <w:sz w:val="28"/>
          <w:szCs w:val="28"/>
        </w:rPr>
        <w:t>.</w:t>
      </w: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9C6411" w:rsidRPr="001405EC" w:rsidTr="00CC7CD4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405EC" w:rsidRDefault="009C6411" w:rsidP="009066D0">
            <w:pPr>
              <w:jc w:val="center"/>
              <w:rPr>
                <w:sz w:val="19"/>
                <w:szCs w:val="19"/>
              </w:rPr>
            </w:pPr>
            <w:r w:rsidRPr="001405EC">
              <w:rPr>
                <w:sz w:val="19"/>
                <w:szCs w:val="19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1405EC" w:rsidRDefault="009C6411" w:rsidP="009066D0">
            <w:pPr>
              <w:jc w:val="center"/>
              <w:rPr>
                <w:sz w:val="20"/>
                <w:szCs w:val="20"/>
              </w:rPr>
            </w:pPr>
          </w:p>
          <w:p w:rsidR="009C6411" w:rsidRPr="001405EC" w:rsidRDefault="009C6411" w:rsidP="009C6411">
            <w:pPr>
              <w:jc w:val="center"/>
              <w:rPr>
                <w:sz w:val="20"/>
                <w:szCs w:val="20"/>
              </w:rPr>
            </w:pPr>
          </w:p>
          <w:p w:rsidR="009C6411" w:rsidRPr="001405EC" w:rsidRDefault="009C6411" w:rsidP="009C6411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405EC" w:rsidRDefault="009C6411" w:rsidP="009066D0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Наименование поставщика /подрядчика</w:t>
            </w:r>
            <w:r w:rsidRPr="001405EC">
              <w:rPr>
                <w:rStyle w:val="a8"/>
                <w:sz w:val="20"/>
                <w:szCs w:val="20"/>
              </w:rPr>
              <w:footnoteReference w:id="1"/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405EC" w:rsidRDefault="009C6411" w:rsidP="009066D0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Стоимость по ТКП, или прайс-листу, или мониторингу рынка, тыс. руб. без 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405EC" w:rsidRDefault="009C6411" w:rsidP="009C6411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Расчетная цена закупки на основе анализа  стоимости, тыс. руб. без НДС</w:t>
            </w:r>
          </w:p>
        </w:tc>
      </w:tr>
      <w:tr w:rsidR="009C6411" w:rsidRPr="001405EC" w:rsidTr="00CC7CD4">
        <w:trPr>
          <w:trHeight w:val="1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405EC" w:rsidRDefault="009C6411" w:rsidP="009066D0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1405EC" w:rsidRDefault="009C6411" w:rsidP="009066D0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405EC" w:rsidRDefault="009C6411" w:rsidP="009066D0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1405EC" w:rsidRDefault="009C6411" w:rsidP="009066D0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1405EC" w:rsidRDefault="005F2A22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D2597" w:rsidRPr="001405EC" w:rsidTr="00C17CEF">
        <w:trPr>
          <w:trHeight w:val="819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97" w:rsidRPr="001405EC" w:rsidRDefault="006D2597" w:rsidP="006D2597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2597" w:rsidRPr="009B61F7" w:rsidRDefault="006D2597" w:rsidP="006D2597">
            <w:pPr>
              <w:pStyle w:val="0-"/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Оказание услуг по </w:t>
            </w:r>
            <w:r w:rsidRPr="009B61F7">
              <w:rPr>
                <w:sz w:val="20"/>
                <w:szCs w:val="22"/>
              </w:rPr>
              <w:t xml:space="preserve">сопровождению внутреннего корпоративного портала </w:t>
            </w:r>
            <w:r w:rsidRPr="009B61F7">
              <w:rPr>
                <w:sz w:val="20"/>
                <w:szCs w:val="22"/>
              </w:rPr>
              <w:br/>
              <w:t>ПАО «Россети Московский регион»</w:t>
            </w:r>
          </w:p>
          <w:p w:rsidR="006D2597" w:rsidRPr="009B61F7" w:rsidRDefault="006D2597" w:rsidP="006D2597">
            <w:pPr>
              <w:jc w:val="center"/>
              <w:rPr>
                <w:color w:val="000000"/>
                <w:sz w:val="20"/>
                <w:szCs w:val="22"/>
              </w:rPr>
            </w:pPr>
            <w:r w:rsidRPr="009B61F7">
              <w:rPr>
                <w:color w:val="000000"/>
                <w:sz w:val="20"/>
                <w:szCs w:val="22"/>
              </w:rPr>
              <w:t>Лот № 062-000</w:t>
            </w:r>
            <w:r>
              <w:rPr>
                <w:color w:val="000000"/>
                <w:sz w:val="20"/>
                <w:szCs w:val="22"/>
              </w:rPr>
              <w:t>2534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97" w:rsidRPr="001405EC" w:rsidRDefault="006D2597" w:rsidP="006D2597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Исполнитель 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597" w:rsidRPr="008B41AA" w:rsidRDefault="006D2597" w:rsidP="006D2597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17 329,65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597" w:rsidRPr="008B41AA" w:rsidRDefault="006D2597" w:rsidP="006D2597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17 329,65</w:t>
            </w:r>
          </w:p>
        </w:tc>
      </w:tr>
      <w:tr w:rsidR="006D2597" w:rsidRPr="001405EC" w:rsidTr="00C17CEF">
        <w:trPr>
          <w:trHeight w:val="84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97" w:rsidRPr="001405EC" w:rsidRDefault="006D2597" w:rsidP="00251FB8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6D2597" w:rsidRPr="001405EC" w:rsidRDefault="006D2597" w:rsidP="00251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597" w:rsidRPr="001405EC" w:rsidRDefault="006D2597" w:rsidP="00251FB8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Исполнитель 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597" w:rsidRPr="008B41AA" w:rsidRDefault="006D2597" w:rsidP="00251FB8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19 604,18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597" w:rsidRPr="008B41AA" w:rsidRDefault="006D2597" w:rsidP="00251F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D2597" w:rsidRPr="001405EC" w:rsidTr="00C17CEF">
        <w:trPr>
          <w:trHeight w:val="7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597" w:rsidRPr="001405EC" w:rsidRDefault="006D2597" w:rsidP="00251FB8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3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6D2597" w:rsidRPr="001405EC" w:rsidRDefault="006D2597" w:rsidP="00251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597" w:rsidRPr="001405EC" w:rsidRDefault="006D2597" w:rsidP="00251FB8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>Исполнитель 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597" w:rsidRPr="008B41AA" w:rsidRDefault="006D2597" w:rsidP="00E60B25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18 713,29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597" w:rsidRPr="008B41AA" w:rsidRDefault="006D2597" w:rsidP="00251F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D2597" w:rsidRPr="001405EC" w:rsidTr="00C17CEF">
        <w:trPr>
          <w:trHeight w:val="7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597" w:rsidRPr="001405EC" w:rsidRDefault="006D2597" w:rsidP="006D25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6D2597" w:rsidRPr="001405EC" w:rsidRDefault="006D2597" w:rsidP="006D25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597" w:rsidRPr="001405EC" w:rsidRDefault="006D2597" w:rsidP="006D2597">
            <w:pPr>
              <w:jc w:val="center"/>
              <w:rPr>
                <w:sz w:val="20"/>
                <w:szCs w:val="20"/>
              </w:rPr>
            </w:pPr>
            <w:r w:rsidRPr="001405EC">
              <w:rPr>
                <w:sz w:val="20"/>
                <w:szCs w:val="20"/>
              </w:rPr>
              <w:t xml:space="preserve">Исполнитель 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597" w:rsidRPr="00C15AB8" w:rsidRDefault="006D2597" w:rsidP="006D2597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17 669,59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597" w:rsidRPr="008B41AA" w:rsidRDefault="006D2597" w:rsidP="006D259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D2597" w:rsidRPr="00F400BC" w:rsidTr="009C6411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597" w:rsidRPr="001405EC" w:rsidRDefault="006D2597" w:rsidP="006D2597">
            <w:pPr>
              <w:jc w:val="center"/>
              <w:rPr>
                <w:b/>
                <w:sz w:val="20"/>
                <w:szCs w:val="20"/>
              </w:rPr>
            </w:pPr>
            <w:r w:rsidRPr="001405EC">
              <w:rPr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597" w:rsidRPr="00922041" w:rsidRDefault="006D2597" w:rsidP="006D2597">
            <w:pPr>
              <w:jc w:val="center"/>
              <w:rPr>
                <w:b/>
                <w:sz w:val="20"/>
                <w:szCs w:val="20"/>
              </w:rPr>
            </w:pPr>
            <w:r w:rsidRPr="006D2597">
              <w:rPr>
                <w:b/>
                <w:sz w:val="20"/>
                <w:szCs w:val="22"/>
              </w:rPr>
              <w:t>17 329,65</w:t>
            </w:r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CB7BD0" w:rsidRDefault="002E702D" w:rsidP="00E84108">
      <w:pPr>
        <w:tabs>
          <w:tab w:val="left" w:pos="-108"/>
        </w:tabs>
        <w:jc w:val="both"/>
        <w:rPr>
          <w:sz w:val="28"/>
          <w:szCs w:val="28"/>
        </w:rPr>
      </w:pPr>
      <w:r w:rsidRPr="00F400BC">
        <w:rPr>
          <w:sz w:val="28"/>
          <w:szCs w:val="28"/>
        </w:rPr>
        <w:tab/>
      </w:r>
    </w:p>
    <w:p w:rsidR="00267BF6" w:rsidRDefault="00267BF6" w:rsidP="00530D0B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267BF6" w:rsidRDefault="00267BF6" w:rsidP="006510F5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2" w:name="_GoBack"/>
      <w:bookmarkEnd w:id="2"/>
    </w:p>
    <w:p w:rsidR="002E702D" w:rsidRPr="00B5725C" w:rsidRDefault="002E702D" w:rsidP="00E84108">
      <w:pPr>
        <w:tabs>
          <w:tab w:val="left" w:pos="-108"/>
        </w:tabs>
        <w:jc w:val="both"/>
        <w:rPr>
          <w:sz w:val="28"/>
          <w:szCs w:val="28"/>
        </w:rPr>
      </w:pPr>
    </w:p>
    <w:sectPr w:rsidR="002E702D" w:rsidRPr="00B57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FA8" w:rsidRDefault="00BD2FA8" w:rsidP="009C6411">
      <w:r>
        <w:separator/>
      </w:r>
    </w:p>
  </w:endnote>
  <w:endnote w:type="continuationSeparator" w:id="0">
    <w:p w:rsidR="00BD2FA8" w:rsidRDefault="00BD2FA8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FA8" w:rsidRDefault="00BD2FA8" w:rsidP="009C6411">
      <w:r>
        <w:separator/>
      </w:r>
    </w:p>
  </w:footnote>
  <w:footnote w:type="continuationSeparator" w:id="0">
    <w:p w:rsidR="00BD2FA8" w:rsidRDefault="00BD2FA8" w:rsidP="009C6411">
      <w:r>
        <w:continuationSeparator/>
      </w:r>
    </w:p>
  </w:footnote>
  <w:footnote w:id="1">
    <w:p w:rsidR="009C6411" w:rsidRDefault="009C6411">
      <w:pPr>
        <w:pStyle w:val="a6"/>
      </w:pPr>
      <w:r w:rsidRPr="006B517C">
        <w:footnoteRef/>
      </w:r>
      <w:r>
        <w:t xml:space="preserve"> Указание наименование поставщика, предоставившего ТКП предусмотрено в рамках направления на согласование н</w:t>
      </w:r>
      <w:r w:rsidRPr="009C6411">
        <w:t>ачальн</w:t>
      </w:r>
      <w:r>
        <w:t>ой</w:t>
      </w:r>
      <w:r w:rsidRPr="009C6411">
        <w:t xml:space="preserve"> стоимост</w:t>
      </w:r>
      <w:r>
        <w:t>и закупки</w:t>
      </w:r>
      <w:r w:rsidRPr="009C6411">
        <w:t xml:space="preserve"> </w:t>
      </w:r>
      <w:r w:rsidR="00CC7CD4">
        <w:t xml:space="preserve">в </w:t>
      </w:r>
      <w:r w:rsidRPr="009C6411">
        <w:t>управлени</w:t>
      </w:r>
      <w:r w:rsidR="00CC7CD4">
        <w:t>е</w:t>
      </w:r>
      <w:r w:rsidRPr="009C6411">
        <w:t xml:space="preserve"> ценообразования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2D"/>
    <w:rsid w:val="0001327D"/>
    <w:rsid w:val="000311BB"/>
    <w:rsid w:val="00060859"/>
    <w:rsid w:val="00065B44"/>
    <w:rsid w:val="0007112F"/>
    <w:rsid w:val="00084AB2"/>
    <w:rsid w:val="00090F94"/>
    <w:rsid w:val="000B1D9B"/>
    <w:rsid w:val="000B30B4"/>
    <w:rsid w:val="000B3E2C"/>
    <w:rsid w:val="000B72D3"/>
    <w:rsid w:val="000E2E6A"/>
    <w:rsid w:val="000F3D7D"/>
    <w:rsid w:val="00110391"/>
    <w:rsid w:val="00125EDC"/>
    <w:rsid w:val="001405EC"/>
    <w:rsid w:val="00151A32"/>
    <w:rsid w:val="0015499A"/>
    <w:rsid w:val="00176C95"/>
    <w:rsid w:val="00195D3D"/>
    <w:rsid w:val="001A08BC"/>
    <w:rsid w:val="001A219F"/>
    <w:rsid w:val="001B0CE4"/>
    <w:rsid w:val="001E0516"/>
    <w:rsid w:val="0024637D"/>
    <w:rsid w:val="00251FB8"/>
    <w:rsid w:val="00267BF6"/>
    <w:rsid w:val="00274603"/>
    <w:rsid w:val="00276D5E"/>
    <w:rsid w:val="002934EE"/>
    <w:rsid w:val="002E702D"/>
    <w:rsid w:val="002F1CE1"/>
    <w:rsid w:val="00304EF4"/>
    <w:rsid w:val="0031421E"/>
    <w:rsid w:val="0032138C"/>
    <w:rsid w:val="00326C72"/>
    <w:rsid w:val="00335A0D"/>
    <w:rsid w:val="003614CD"/>
    <w:rsid w:val="003E14CC"/>
    <w:rsid w:val="0040736F"/>
    <w:rsid w:val="00436FC4"/>
    <w:rsid w:val="00445858"/>
    <w:rsid w:val="00497DD6"/>
    <w:rsid w:val="004B7799"/>
    <w:rsid w:val="004E6CED"/>
    <w:rsid w:val="004F1F76"/>
    <w:rsid w:val="00530D0B"/>
    <w:rsid w:val="005321C9"/>
    <w:rsid w:val="0056700A"/>
    <w:rsid w:val="00571344"/>
    <w:rsid w:val="00583B60"/>
    <w:rsid w:val="005B3D71"/>
    <w:rsid w:val="005B5715"/>
    <w:rsid w:val="005E2EE5"/>
    <w:rsid w:val="005F24F3"/>
    <w:rsid w:val="005F2A22"/>
    <w:rsid w:val="005F384F"/>
    <w:rsid w:val="00601F36"/>
    <w:rsid w:val="00617123"/>
    <w:rsid w:val="006270F1"/>
    <w:rsid w:val="00627F2A"/>
    <w:rsid w:val="0063361B"/>
    <w:rsid w:val="006510F5"/>
    <w:rsid w:val="00662068"/>
    <w:rsid w:val="0067460B"/>
    <w:rsid w:val="006B17AE"/>
    <w:rsid w:val="006B517C"/>
    <w:rsid w:val="006D2597"/>
    <w:rsid w:val="006D2E3F"/>
    <w:rsid w:val="00705CD7"/>
    <w:rsid w:val="00754E90"/>
    <w:rsid w:val="00774598"/>
    <w:rsid w:val="00775AFF"/>
    <w:rsid w:val="0083691A"/>
    <w:rsid w:val="0085640B"/>
    <w:rsid w:val="00864482"/>
    <w:rsid w:val="008B088E"/>
    <w:rsid w:val="008B41AA"/>
    <w:rsid w:val="008C1F3D"/>
    <w:rsid w:val="00922041"/>
    <w:rsid w:val="009401DE"/>
    <w:rsid w:val="00981CE6"/>
    <w:rsid w:val="009C0EFF"/>
    <w:rsid w:val="009C6411"/>
    <w:rsid w:val="009D235E"/>
    <w:rsid w:val="009F7843"/>
    <w:rsid w:val="00A00A2B"/>
    <w:rsid w:val="00A21645"/>
    <w:rsid w:val="00A44B5F"/>
    <w:rsid w:val="00A83024"/>
    <w:rsid w:val="00A84910"/>
    <w:rsid w:val="00A85527"/>
    <w:rsid w:val="00A91023"/>
    <w:rsid w:val="00A91762"/>
    <w:rsid w:val="00AA52EC"/>
    <w:rsid w:val="00B11A8B"/>
    <w:rsid w:val="00B13A81"/>
    <w:rsid w:val="00B23417"/>
    <w:rsid w:val="00B44888"/>
    <w:rsid w:val="00B55631"/>
    <w:rsid w:val="00B65964"/>
    <w:rsid w:val="00B73E3E"/>
    <w:rsid w:val="00BD0142"/>
    <w:rsid w:val="00BD0D91"/>
    <w:rsid w:val="00BD2A63"/>
    <w:rsid w:val="00BD2FA8"/>
    <w:rsid w:val="00BF64CF"/>
    <w:rsid w:val="00C15AB8"/>
    <w:rsid w:val="00C25FF0"/>
    <w:rsid w:val="00C27472"/>
    <w:rsid w:val="00C45B21"/>
    <w:rsid w:val="00C5395B"/>
    <w:rsid w:val="00C56B98"/>
    <w:rsid w:val="00C844B2"/>
    <w:rsid w:val="00C858AD"/>
    <w:rsid w:val="00CB5702"/>
    <w:rsid w:val="00CB7BD0"/>
    <w:rsid w:val="00CC7CD4"/>
    <w:rsid w:val="00CD09F6"/>
    <w:rsid w:val="00CE5842"/>
    <w:rsid w:val="00D04606"/>
    <w:rsid w:val="00D23BBC"/>
    <w:rsid w:val="00D36F27"/>
    <w:rsid w:val="00D7447C"/>
    <w:rsid w:val="00D80E7C"/>
    <w:rsid w:val="00DA1150"/>
    <w:rsid w:val="00DF2219"/>
    <w:rsid w:val="00E338F3"/>
    <w:rsid w:val="00E36700"/>
    <w:rsid w:val="00E60B25"/>
    <w:rsid w:val="00E71FD2"/>
    <w:rsid w:val="00E84108"/>
    <w:rsid w:val="00E91CC7"/>
    <w:rsid w:val="00ED34C5"/>
    <w:rsid w:val="00EF62AF"/>
    <w:rsid w:val="00F324E5"/>
    <w:rsid w:val="00F6101A"/>
    <w:rsid w:val="00F87A32"/>
    <w:rsid w:val="00F93E8F"/>
    <w:rsid w:val="00FB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BA01C"/>
  <w15:docId w15:val="{7432C17D-D493-4B00-BCFD-12A5FD2D7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character" w:customStyle="1" w:styleId="webofficeattributevalue1">
    <w:name w:val="webofficeattributevalue1"/>
    <w:rsid w:val="006B517C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0-">
    <w:name w:val="#0-Без номера"/>
    <w:basedOn w:val="a"/>
    <w:qFormat/>
    <w:rsid w:val="006D2597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line="276" w:lineRule="auto"/>
      <w:ind w:firstLine="709"/>
      <w:jc w:val="both"/>
    </w:pPr>
    <w:rPr>
      <w:color w:val="000000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61EF6-8E3A-4C0D-BF27-32099119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Зарипова Диляра Ильсуровна</cp:lastModifiedBy>
  <cp:revision>2</cp:revision>
  <cp:lastPrinted>2019-02-25T08:26:00Z</cp:lastPrinted>
  <dcterms:created xsi:type="dcterms:W3CDTF">2023-06-19T14:35:00Z</dcterms:created>
  <dcterms:modified xsi:type="dcterms:W3CDTF">2023-06-19T14:35:00Z</dcterms:modified>
</cp:coreProperties>
</file>